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8B1" w:rsidRPr="003008B1" w:rsidRDefault="00C92DB8" w:rsidP="003008B1">
      <w:pPr>
        <w:spacing w:after="0" w:line="240" w:lineRule="auto"/>
        <w:jc w:val="center"/>
        <w:rPr>
          <w:rFonts w:ascii="Bookman Old Style" w:hAnsi="Bookman Old Style"/>
          <w:b/>
          <w:bCs/>
          <w:sz w:val="28"/>
          <w:szCs w:val="28"/>
        </w:rPr>
      </w:pPr>
      <w:r w:rsidRPr="003008B1">
        <w:rPr>
          <w:noProof/>
          <w:lang w:eastAsia="fr-F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margin">
              <wp:posOffset>-728345</wp:posOffset>
            </wp:positionH>
            <wp:positionV relativeFrom="margin">
              <wp:posOffset>-709295</wp:posOffset>
            </wp:positionV>
            <wp:extent cx="1123950" cy="1095375"/>
            <wp:effectExtent l="19050" t="0" r="0" b="0"/>
            <wp:wrapSquare wrapText="bothSides"/>
            <wp:docPr id="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0953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3008B1" w:rsidRPr="003008B1">
        <w:rPr>
          <w:rFonts w:ascii="Bookman Old Style" w:hAnsi="Bookman Old Style"/>
          <w:b/>
          <w:bCs/>
          <w:noProof/>
          <w:sz w:val="28"/>
          <w:szCs w:val="28"/>
          <w:lang w:eastAsia="fr-FR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5548630</wp:posOffset>
            </wp:positionH>
            <wp:positionV relativeFrom="paragraph">
              <wp:posOffset>-766445</wp:posOffset>
            </wp:positionV>
            <wp:extent cx="1095375" cy="819150"/>
            <wp:effectExtent l="19050" t="0" r="9525" b="0"/>
            <wp:wrapTight wrapText="bothSides">
              <wp:wrapPolygon edited="0">
                <wp:start x="-376" y="0"/>
                <wp:lineTo x="-376" y="20595"/>
                <wp:lineTo x="21788" y="20595"/>
                <wp:lineTo x="21788" y="0"/>
                <wp:lineTo x="-376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008B1">
        <w:rPr>
          <w:rFonts w:ascii="Bookman Old Style" w:hAnsi="Bookman Old Style"/>
          <w:b/>
          <w:bCs/>
          <w:sz w:val="28"/>
          <w:szCs w:val="28"/>
        </w:rPr>
        <w:t>FÉDÉRATION ALGĔRIENNEDE FOOT</w:t>
      </w:r>
      <w:r w:rsidR="003008B1" w:rsidRPr="003008B1">
        <w:rPr>
          <w:rFonts w:ascii="Bookman Old Style" w:hAnsi="Bookman Old Style"/>
          <w:b/>
          <w:bCs/>
          <w:sz w:val="28"/>
          <w:szCs w:val="28"/>
        </w:rPr>
        <w:t>- BALL</w:t>
      </w:r>
    </w:p>
    <w:p w:rsidR="003008B1" w:rsidRPr="00BD4E25" w:rsidRDefault="003008B1" w:rsidP="003008B1">
      <w:pPr>
        <w:spacing w:after="0" w:line="240" w:lineRule="auto"/>
        <w:jc w:val="center"/>
        <w:rPr>
          <w:rFonts w:ascii="Baskerville Old Face" w:hAnsi="Baskerville Old Face"/>
          <w:b/>
          <w:bCs/>
          <w:sz w:val="40"/>
          <w:szCs w:val="40"/>
          <w:rtl/>
        </w:rPr>
      </w:pPr>
      <w:r w:rsidRPr="003008B1">
        <w:rPr>
          <w:rFonts w:ascii="Bookman Old Style" w:hAnsi="Bookman Old Style"/>
          <w:b/>
          <w:bCs/>
          <w:sz w:val="40"/>
          <w:szCs w:val="40"/>
          <w:rtl/>
        </w:rPr>
        <w:t>الرابطــة الولائيــة لكــرة القــدم تيبــازة</w:t>
      </w:r>
    </w:p>
    <w:p w:rsidR="003008B1" w:rsidRPr="003008B1" w:rsidRDefault="00C92DB8" w:rsidP="003008B1">
      <w:pPr>
        <w:rPr>
          <w:rFonts w:ascii="Baskerville Old Face" w:hAnsi="Baskerville Old Face"/>
          <w:sz w:val="28"/>
          <w:szCs w:val="28"/>
        </w:rPr>
      </w:pPr>
      <w:r w:rsidRPr="003008B1">
        <w:rPr>
          <w:rFonts w:ascii="Bookman Old Style" w:hAnsi="Bookman Old Style"/>
          <w:b/>
          <w:bCs/>
          <w:noProof/>
          <w:sz w:val="40"/>
          <w:szCs w:val="40"/>
          <w:rtl/>
          <w:lang w:eastAsia="fr-FR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3605530</wp:posOffset>
            </wp:positionH>
            <wp:positionV relativeFrom="paragraph">
              <wp:posOffset>142240</wp:posOffset>
            </wp:positionV>
            <wp:extent cx="3095625" cy="1638300"/>
            <wp:effectExtent l="19050" t="0" r="9525" b="0"/>
            <wp:wrapNone/>
            <wp:docPr id="2" name="Image 1" descr="Résultat de recherche d'images pour &quot;page de garde entraineur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Résultat de recherche d'images pour &quot;page de garde entraineur&quot;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63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12FBB" w:rsidRDefault="00812FBB" w:rsidP="00812FBB">
      <w:pPr>
        <w:spacing w:after="0"/>
      </w:pPr>
    </w:p>
    <w:p w:rsidR="00812FBB" w:rsidRDefault="00812FBB" w:rsidP="00812FBB">
      <w:pPr>
        <w:spacing w:after="0" w:line="240" w:lineRule="auto"/>
        <w:ind w:left="-567"/>
        <w:rPr>
          <w:rFonts w:ascii="Times New Roman" w:eastAsia="Times New Roman" w:hAnsi="Times New Roman" w:cs="Times New Roman"/>
          <w:i/>
          <w:iCs/>
          <w:sz w:val="27"/>
          <w:szCs w:val="27"/>
          <w:lang w:eastAsia="fr-FR"/>
        </w:rPr>
      </w:pPr>
    </w:p>
    <w:p w:rsidR="003008B1" w:rsidRDefault="003008B1" w:rsidP="00812FBB">
      <w:pPr>
        <w:spacing w:after="0" w:line="240" w:lineRule="auto"/>
        <w:ind w:left="-567"/>
        <w:rPr>
          <w:rFonts w:ascii="Times New Roman" w:eastAsia="Times New Roman" w:hAnsi="Times New Roman" w:cs="Times New Roman"/>
          <w:i/>
          <w:iCs/>
          <w:sz w:val="27"/>
          <w:szCs w:val="27"/>
          <w:lang w:eastAsia="fr-FR"/>
        </w:rPr>
      </w:pPr>
    </w:p>
    <w:p w:rsidR="003008B1" w:rsidRDefault="003008B1" w:rsidP="00812FBB">
      <w:pPr>
        <w:spacing w:after="0" w:line="240" w:lineRule="auto"/>
        <w:ind w:left="-567"/>
        <w:rPr>
          <w:rFonts w:ascii="Bookman Old Style" w:eastAsia="Times New Roman" w:hAnsi="Bookman Old Style" w:cs="Times New Roman"/>
          <w:b/>
          <w:bCs/>
          <w:color w:val="C00000"/>
          <w:sz w:val="32"/>
          <w:szCs w:val="32"/>
          <w:lang w:eastAsia="fr-FR"/>
        </w:rPr>
      </w:pPr>
    </w:p>
    <w:p w:rsidR="00812FBB" w:rsidRDefault="00812FBB" w:rsidP="00812FBB">
      <w:pPr>
        <w:spacing w:after="0" w:line="240" w:lineRule="auto"/>
        <w:ind w:left="-567"/>
        <w:rPr>
          <w:rFonts w:ascii="Bookman Old Style" w:eastAsia="Times New Roman" w:hAnsi="Bookman Old Style" w:cs="Times New Roman"/>
          <w:color w:val="C00000"/>
          <w:sz w:val="32"/>
          <w:szCs w:val="32"/>
          <w:lang w:eastAsia="fr-FR"/>
        </w:rPr>
      </w:pPr>
      <w:r>
        <w:rPr>
          <w:rFonts w:ascii="Bookman Old Style" w:eastAsia="Times New Roman" w:hAnsi="Bookman Old Style" w:cs="Times New Roman"/>
          <w:b/>
          <w:bCs/>
          <w:color w:val="C00000"/>
          <w:sz w:val="32"/>
          <w:szCs w:val="32"/>
          <w:lang w:eastAsia="fr-FR"/>
        </w:rPr>
        <w:t>DIRECTION TECHNIQUE DE WILAYA</w:t>
      </w:r>
    </w:p>
    <w:p w:rsidR="00A56BB7" w:rsidRDefault="00A56BB7" w:rsidP="00812FBB">
      <w:pPr>
        <w:spacing w:after="0" w:line="240" w:lineRule="auto"/>
        <w:rPr>
          <w:rFonts w:ascii="Bookman Old Style" w:hAnsi="Bookman Old Style"/>
          <w:b/>
          <w:i/>
          <w:color w:val="548DD4" w:themeColor="text2" w:themeTint="99"/>
          <w:sz w:val="36"/>
          <w:szCs w:val="36"/>
        </w:rPr>
      </w:pPr>
    </w:p>
    <w:p w:rsidR="00812FBB" w:rsidRPr="00A56BB7" w:rsidRDefault="00812FBB" w:rsidP="00A56BB7">
      <w:pPr>
        <w:spacing w:after="0" w:line="240" w:lineRule="auto"/>
        <w:rPr>
          <w:rFonts w:ascii="Bookman Old Style" w:hAnsi="Bookman Old Style"/>
          <w:b/>
          <w:i/>
          <w:color w:val="002060"/>
          <w:sz w:val="36"/>
          <w:szCs w:val="36"/>
        </w:rPr>
      </w:pPr>
      <w:r w:rsidRPr="00A56BB7">
        <w:rPr>
          <w:rFonts w:ascii="Bookman Old Style" w:hAnsi="Bookman Old Style"/>
          <w:b/>
          <w:i/>
          <w:color w:val="002060"/>
          <w:sz w:val="36"/>
          <w:szCs w:val="36"/>
        </w:rPr>
        <w:t>COMMUNIQUE</w:t>
      </w:r>
    </w:p>
    <w:p w:rsidR="00812FBB" w:rsidRDefault="00812FBB" w:rsidP="00812FBB">
      <w:pPr>
        <w:spacing w:after="0" w:line="240" w:lineRule="auto"/>
        <w:rPr>
          <w:rFonts w:ascii="Bookman Old Style" w:eastAsia="Times New Roman" w:hAnsi="Bookman Old Style" w:cs="Times New Roman"/>
          <w:color w:val="C00000"/>
          <w:sz w:val="32"/>
          <w:szCs w:val="32"/>
          <w:lang w:eastAsia="fr-FR"/>
        </w:rPr>
      </w:pPr>
    </w:p>
    <w:p w:rsidR="00812FBB" w:rsidRDefault="00812FBB" w:rsidP="00812FBB">
      <w:pPr>
        <w:spacing w:after="0" w:line="240" w:lineRule="auto"/>
        <w:rPr>
          <w:rFonts w:ascii="Bookman Old Style" w:hAnsi="Bookman Old Style"/>
          <w:b/>
          <w:i/>
          <w:sz w:val="28"/>
          <w:szCs w:val="28"/>
          <w:u w:val="single"/>
        </w:rPr>
      </w:pPr>
    </w:p>
    <w:p w:rsidR="00812FBB" w:rsidRDefault="00812FBB" w:rsidP="00107D78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  <w:r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Il est porté à la connaissance des postulants </w:t>
      </w:r>
      <w:r>
        <w:rPr>
          <w:rFonts w:ascii="Bookman Old Style" w:hAnsi="Bookman Old Style"/>
          <w:b/>
          <w:i/>
          <w:sz w:val="24"/>
          <w:szCs w:val="24"/>
        </w:rPr>
        <w:t>dont les noms suiv</w:t>
      </w:r>
      <w:r w:rsidR="00A56BB7">
        <w:rPr>
          <w:rFonts w:ascii="Bookman Old Style" w:hAnsi="Bookman Old Style"/>
          <w:b/>
          <w:i/>
          <w:sz w:val="24"/>
          <w:szCs w:val="24"/>
        </w:rPr>
        <w:t>a</w:t>
      </w:r>
      <w:r>
        <w:rPr>
          <w:rFonts w:ascii="Bookman Old Style" w:hAnsi="Bookman Old Style"/>
          <w:b/>
          <w:i/>
          <w:sz w:val="24"/>
          <w:szCs w:val="24"/>
        </w:rPr>
        <w:t>nt</w:t>
      </w:r>
      <w:r w:rsidR="00A56BB7">
        <w:rPr>
          <w:rFonts w:ascii="Bookman Old Style" w:hAnsi="Bookman Old Style"/>
          <w:b/>
          <w:i/>
          <w:sz w:val="24"/>
          <w:szCs w:val="24"/>
        </w:rPr>
        <w:t>s</w:t>
      </w:r>
      <w:r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 que le stagede </w:t>
      </w:r>
      <w:r w:rsidR="00AA16C5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formation FAF</w:t>
      </w:r>
      <w:r w:rsidR="00107D78">
        <w:rPr>
          <w:rFonts w:ascii="Bookman Old Style" w:hAnsi="Bookman Old Style"/>
          <w:b/>
          <w:i/>
          <w:sz w:val="24"/>
          <w:szCs w:val="24"/>
        </w:rPr>
        <w:t>1</w:t>
      </w:r>
      <w:r>
        <w:rPr>
          <w:rFonts w:ascii="Bookman Old Style" w:hAnsi="Bookman Old Style"/>
          <w:b/>
          <w:i/>
          <w:sz w:val="24"/>
          <w:szCs w:val="24"/>
        </w:rPr>
        <w:t xml:space="preserve"> S</w:t>
      </w:r>
      <w:r w:rsidR="00DA073C">
        <w:rPr>
          <w:rFonts w:ascii="Bookman Old Style" w:hAnsi="Bookman Old Style"/>
          <w:b/>
          <w:i/>
          <w:sz w:val="24"/>
          <w:szCs w:val="24"/>
        </w:rPr>
        <w:t>1</w:t>
      </w:r>
      <w:r>
        <w:rPr>
          <w:rFonts w:ascii="Bookman Old Style" w:hAnsi="Bookman Old Style"/>
          <w:b/>
          <w:i/>
          <w:sz w:val="24"/>
          <w:szCs w:val="24"/>
        </w:rPr>
        <w:t xml:space="preserve"> '' feu </w:t>
      </w:r>
      <w:r w:rsidR="00DA073C">
        <w:rPr>
          <w:rFonts w:ascii="Bookman Old Style" w:hAnsi="Bookman Old Style"/>
          <w:b/>
          <w:i/>
          <w:sz w:val="24"/>
          <w:szCs w:val="24"/>
        </w:rPr>
        <w:t xml:space="preserve">IDADAINE </w:t>
      </w:r>
      <w:r w:rsidR="00DA073C">
        <w:rPr>
          <w:rFonts w:ascii="Bookman Old Style" w:hAnsi="Bookman Old Style"/>
          <w:sz w:val="24"/>
          <w:szCs w:val="24"/>
        </w:rPr>
        <w:t>Mohamed</w:t>
      </w:r>
      <w:r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aura lieu à Tipasa</w:t>
      </w:r>
      <w:r w:rsidR="00DA073C">
        <w:rPr>
          <w:rFonts w:ascii="Bookman Old Style" w:hAnsi="Bookman Old Style"/>
          <w:b/>
          <w:i/>
          <w:sz w:val="24"/>
          <w:szCs w:val="24"/>
        </w:rPr>
        <w:t xml:space="preserve">en ce </w:t>
      </w:r>
      <w:r w:rsidR="00DA073C">
        <w:rPr>
          <w:rFonts w:ascii="Bookman Old Style" w:hAnsi="Bookman Old Style"/>
          <w:sz w:val="24"/>
          <w:szCs w:val="24"/>
        </w:rPr>
        <w:t>m</w:t>
      </w:r>
      <w:r w:rsidR="00DA073C">
        <w:rPr>
          <w:rFonts w:ascii="Bookman Old Style" w:hAnsi="Bookman Old Style"/>
          <w:b/>
          <w:i/>
          <w:sz w:val="24"/>
          <w:szCs w:val="24"/>
        </w:rPr>
        <w:t>ois de j</w:t>
      </w:r>
      <w:r w:rsidR="0022796A">
        <w:rPr>
          <w:rFonts w:ascii="Bookman Old Style" w:hAnsi="Bookman Old Style"/>
          <w:b/>
          <w:i/>
          <w:sz w:val="24"/>
          <w:szCs w:val="24"/>
        </w:rPr>
        <w:t>a</w:t>
      </w:r>
      <w:r w:rsidR="00DA073C">
        <w:rPr>
          <w:rFonts w:ascii="Bookman Old Style" w:hAnsi="Bookman Old Style"/>
          <w:b/>
          <w:i/>
          <w:sz w:val="24"/>
          <w:szCs w:val="24"/>
        </w:rPr>
        <w:t>nvier.</w:t>
      </w:r>
    </w:p>
    <w:p w:rsidR="00DA073C" w:rsidRDefault="00DA073C" w:rsidP="00DA073C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F778D4" w:rsidRPr="0098555A" w:rsidRDefault="00F778D4" w:rsidP="0022796A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sz w:val="24"/>
          <w:szCs w:val="24"/>
          <w:lang w:eastAsia="fr-FR"/>
        </w:rPr>
      </w:pP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A </w:t>
      </w:r>
      <w:r w:rsidR="00AA16C5"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cet effet</w:t>
      </w: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, il est </w:t>
      </w:r>
      <w:r w:rsidR="00AA16C5"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demandé aux concernés</w:t>
      </w: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 de s’acquitter des </w:t>
      </w:r>
      <w:r w:rsidR="00AA16C5"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frais destage (</w:t>
      </w:r>
      <w:r w:rsidR="0022796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20.</w:t>
      </w:r>
      <w:r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0</w:t>
      </w: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00DA) </w:t>
      </w:r>
      <w:r w:rsidRPr="0098555A">
        <w:rPr>
          <w:rFonts w:ascii="Bookman Old Style" w:hAnsi="Bookman Old Style"/>
          <w:b/>
          <w:i/>
          <w:sz w:val="24"/>
          <w:szCs w:val="24"/>
        </w:rPr>
        <w:t xml:space="preserve">avant le </w:t>
      </w:r>
      <w:r w:rsidR="0022796A">
        <w:rPr>
          <w:rFonts w:ascii="Bookman Old Style" w:hAnsi="Bookman Old Style"/>
          <w:b/>
          <w:i/>
          <w:sz w:val="24"/>
          <w:szCs w:val="24"/>
        </w:rPr>
        <w:t xml:space="preserve">10janvier 2024 </w:t>
      </w: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auprès de l’ag</w:t>
      </w:r>
      <w:r w:rsidR="0022796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ence BNA compte N°</w:t>
      </w:r>
      <w:r w:rsidR="00AA16C5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001004380200000207 clé</w:t>
      </w:r>
      <w:r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 7</w:t>
      </w: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9 </w:t>
      </w:r>
      <w:r w:rsidR="00AA16C5"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Agence Tipasa</w:t>
      </w:r>
      <w:r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.</w:t>
      </w:r>
    </w:p>
    <w:p w:rsidR="002C481B" w:rsidRDefault="00F778D4" w:rsidP="002C481B">
      <w:pPr>
        <w:spacing w:after="0"/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</w:pP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Nb : une </w:t>
      </w:r>
      <w:r w:rsidR="00AA16C5"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copie du</w:t>
      </w: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 reçu de paiement sera déposée auprès</w:t>
      </w:r>
    </w:p>
    <w:p w:rsidR="00F778D4" w:rsidRPr="0098555A" w:rsidRDefault="00F778D4" w:rsidP="002C481B">
      <w:pPr>
        <w:spacing w:after="0"/>
        <w:rPr>
          <w:rFonts w:ascii="Bookman Old Style" w:hAnsi="Bookman Old Style"/>
          <w:b/>
          <w:bCs/>
          <w:sz w:val="24"/>
          <w:szCs w:val="24"/>
        </w:rPr>
      </w:pP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 d</w:t>
      </w:r>
      <w:r w:rsidR="002C481B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usecrétariat de la ligue.</w:t>
      </w:r>
    </w:p>
    <w:p w:rsidR="00F778D4" w:rsidRDefault="00F778D4" w:rsidP="00A56BB7">
      <w:pPr>
        <w:spacing w:after="0" w:line="240" w:lineRule="auto"/>
        <w:jc w:val="both"/>
        <w:rPr>
          <w:rFonts w:ascii="Bookman Old Style" w:hAnsi="Bookman Old Style"/>
          <w:b/>
          <w:bCs/>
          <w:i/>
        </w:rPr>
      </w:pPr>
    </w:p>
    <w:p w:rsidR="00812FBB" w:rsidRDefault="00812FBB" w:rsidP="00812FBB">
      <w:pPr>
        <w:spacing w:after="0"/>
      </w:pPr>
    </w:p>
    <w:p w:rsidR="00812FBB" w:rsidRDefault="00812FBB" w:rsidP="00812FBB">
      <w:pPr>
        <w:spacing w:after="0" w:line="240" w:lineRule="auto"/>
        <w:jc w:val="both"/>
        <w:rPr>
          <w:rFonts w:ascii="Bookman Old Style" w:hAnsi="Bookman Old Style"/>
          <w:b/>
          <w:bCs/>
          <w:i/>
        </w:rPr>
      </w:pPr>
    </w:p>
    <w:p w:rsidR="00812FBB" w:rsidRDefault="00812FBB" w:rsidP="00812FBB">
      <w:pPr>
        <w:spacing w:after="0" w:line="240" w:lineRule="auto"/>
        <w:jc w:val="both"/>
        <w:rPr>
          <w:rFonts w:ascii="Bookman Old Style" w:hAnsi="Bookman Old Style"/>
          <w:b/>
          <w:i/>
        </w:rPr>
      </w:pPr>
    </w:p>
    <w:p w:rsidR="00812FBB" w:rsidRDefault="00812FBB" w:rsidP="00812FBB">
      <w:pPr>
        <w:spacing w:after="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fr-FR"/>
        </w:rPr>
      </w:pPr>
    </w:p>
    <w:p w:rsidR="003008B1" w:rsidRDefault="003008B1"/>
    <w:p w:rsidR="003008B1" w:rsidRDefault="003008B1" w:rsidP="003008B1">
      <w:pPr>
        <w:tabs>
          <w:tab w:val="left" w:pos="6435"/>
        </w:tabs>
        <w:spacing w:after="0" w:line="240" w:lineRule="auto"/>
        <w:jc w:val="right"/>
        <w:rPr>
          <w:rFonts w:ascii="Bookman Old Style" w:hAnsi="Bookman Old Style"/>
          <w:b/>
          <w:bCs/>
          <w:sz w:val="24"/>
          <w:szCs w:val="24"/>
        </w:rPr>
      </w:pPr>
      <w:r w:rsidRPr="003008B1">
        <w:rPr>
          <w:rFonts w:ascii="Bookman Old Style" w:hAnsi="Bookman Old Style"/>
          <w:b/>
          <w:bCs/>
          <w:sz w:val="24"/>
          <w:szCs w:val="24"/>
        </w:rPr>
        <w:t>Le Directeur Technique</w:t>
      </w:r>
    </w:p>
    <w:p w:rsidR="004F48D2" w:rsidRPr="003008B1" w:rsidRDefault="003008B1" w:rsidP="003008B1">
      <w:pPr>
        <w:tabs>
          <w:tab w:val="left" w:pos="6435"/>
        </w:tabs>
        <w:spacing w:after="0"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  <w:t>Boudjella</w:t>
      </w:r>
      <w:r w:rsidR="00C44D2D">
        <w:rPr>
          <w:rFonts w:ascii="Bookman Old Style" w:hAnsi="Bookman Old Style"/>
          <w:sz w:val="24"/>
          <w:szCs w:val="24"/>
        </w:rPr>
        <w:t xml:space="preserve">  </w:t>
      </w:r>
      <w:r>
        <w:rPr>
          <w:rFonts w:ascii="Bookman Old Style" w:hAnsi="Bookman Old Style"/>
          <w:sz w:val="24"/>
          <w:szCs w:val="24"/>
        </w:rPr>
        <w:t>sofiane</w:t>
      </w:r>
    </w:p>
    <w:sectPr w:rsidR="004F48D2" w:rsidRPr="003008B1" w:rsidSect="004F48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12FBB"/>
    <w:rsid w:val="000279B5"/>
    <w:rsid w:val="00107D78"/>
    <w:rsid w:val="001B49B6"/>
    <w:rsid w:val="001C6CF5"/>
    <w:rsid w:val="0022796A"/>
    <w:rsid w:val="002C481B"/>
    <w:rsid w:val="003008B1"/>
    <w:rsid w:val="00384B50"/>
    <w:rsid w:val="003E03DD"/>
    <w:rsid w:val="00494D4B"/>
    <w:rsid w:val="004F48D2"/>
    <w:rsid w:val="00810774"/>
    <w:rsid w:val="00812FBB"/>
    <w:rsid w:val="00834294"/>
    <w:rsid w:val="008F254E"/>
    <w:rsid w:val="00A12B86"/>
    <w:rsid w:val="00A56BB7"/>
    <w:rsid w:val="00AA16C5"/>
    <w:rsid w:val="00AE72F7"/>
    <w:rsid w:val="00BC2B8C"/>
    <w:rsid w:val="00BE0896"/>
    <w:rsid w:val="00C44D2D"/>
    <w:rsid w:val="00C92DB8"/>
    <w:rsid w:val="00DA073C"/>
    <w:rsid w:val="00F778D4"/>
    <w:rsid w:val="00F948B5"/>
    <w:rsid w:val="00FD5B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FBB"/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9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520</Characters>
  <Application>Microsoft Office Word</Application>
  <DocSecurity>0</DocSecurity>
  <Lines>4</Lines>
  <Paragraphs>1</Paragraphs>
  <ScaleCrop>false</ScaleCrop>
  <Company>Microsoft</Company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4</cp:revision>
  <cp:lastPrinted>2024-01-07T11:29:00Z</cp:lastPrinted>
  <dcterms:created xsi:type="dcterms:W3CDTF">2024-01-07T11:25:00Z</dcterms:created>
  <dcterms:modified xsi:type="dcterms:W3CDTF">2024-01-07T11:29:00Z</dcterms:modified>
</cp:coreProperties>
</file>